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45"/>
        <w:tblW w:w="10065" w:type="dxa"/>
        <w:tblBorders>
          <w:bottom w:val="single" w:sz="18" w:space="0" w:color="1F497D"/>
        </w:tblBorders>
        <w:tblLayout w:type="fixed"/>
        <w:tblLook w:val="01E0" w:firstRow="1" w:lastRow="1" w:firstColumn="1" w:lastColumn="1" w:noHBand="0" w:noVBand="0"/>
      </w:tblPr>
      <w:tblGrid>
        <w:gridCol w:w="3600"/>
        <w:gridCol w:w="6465"/>
      </w:tblGrid>
      <w:tr w:rsidR="003A60FA" w:rsidRPr="00DD21D6" w:rsidTr="003A60FA">
        <w:trPr>
          <w:trHeight w:val="1710"/>
        </w:trPr>
        <w:tc>
          <w:tcPr>
            <w:tcW w:w="3600" w:type="dxa"/>
            <w:shd w:val="clear" w:color="auto" w:fill="auto"/>
          </w:tcPr>
          <w:p w:rsidR="003A60FA" w:rsidRPr="001C3F79" w:rsidRDefault="003A60FA" w:rsidP="003A60FA">
            <w:pPr>
              <w:ind w:firstLine="34"/>
            </w:pPr>
            <w:bookmarkStart w:id="0" w:name="_GoBack"/>
            <w:bookmarkEnd w:id="0"/>
            <w:r>
              <w:rPr>
                <w:noProof/>
                <w:lang w:val="en-IE" w:eastAsia="en-IE"/>
              </w:rPr>
              <w:drawing>
                <wp:inline distT="0" distB="0" distL="0" distR="0" wp14:anchorId="68C7B157" wp14:editId="4FEB402E">
                  <wp:extent cx="2112645" cy="11195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2645" cy="1119505"/>
                          </a:xfrm>
                          <a:prstGeom prst="rect">
                            <a:avLst/>
                          </a:prstGeom>
                          <a:noFill/>
                          <a:ln>
                            <a:noFill/>
                          </a:ln>
                        </pic:spPr>
                      </pic:pic>
                    </a:graphicData>
                  </a:graphic>
                </wp:inline>
              </w:drawing>
            </w:r>
          </w:p>
        </w:tc>
        <w:tc>
          <w:tcPr>
            <w:tcW w:w="6465" w:type="dxa"/>
            <w:shd w:val="clear" w:color="auto" w:fill="auto"/>
          </w:tcPr>
          <w:p w:rsidR="003A60FA" w:rsidRPr="00DD21D6" w:rsidRDefault="003A60FA" w:rsidP="003A60FA">
            <w:pPr>
              <w:pStyle w:val="Title"/>
              <w:tabs>
                <w:tab w:val="left" w:pos="4860"/>
                <w:tab w:val="right" w:pos="9412"/>
              </w:tabs>
              <w:jc w:val="right"/>
              <w:rPr>
                <w:rFonts w:ascii="Arial" w:hAnsi="Arial" w:cs="Arial"/>
                <w:b/>
                <w:sz w:val="20"/>
                <w:lang w:val="en-IE"/>
              </w:rPr>
            </w:pPr>
          </w:p>
          <w:p w:rsidR="003A60FA" w:rsidRPr="00DD21D6" w:rsidRDefault="003A60FA" w:rsidP="003A60FA">
            <w:pPr>
              <w:pStyle w:val="Title"/>
              <w:tabs>
                <w:tab w:val="left" w:pos="4860"/>
                <w:tab w:val="right" w:pos="9412"/>
              </w:tabs>
              <w:jc w:val="right"/>
              <w:rPr>
                <w:rFonts w:ascii="Arial" w:hAnsi="Arial" w:cs="Arial"/>
                <w:b/>
                <w:sz w:val="20"/>
                <w:lang w:val="en-IE"/>
              </w:rPr>
            </w:pPr>
            <w:r w:rsidRPr="00DD21D6">
              <w:rPr>
                <w:rFonts w:ascii="Arial" w:hAnsi="Arial" w:cs="Arial"/>
                <w:b/>
                <w:sz w:val="20"/>
                <w:lang w:val="en-IE"/>
              </w:rPr>
              <w:t xml:space="preserve">Scoil Náisiúnta Mhuire </w:t>
            </w:r>
          </w:p>
          <w:p w:rsidR="003A60FA" w:rsidRPr="00DD21D6" w:rsidRDefault="003A60FA" w:rsidP="003A60FA">
            <w:pPr>
              <w:pStyle w:val="Title"/>
              <w:tabs>
                <w:tab w:val="left" w:pos="4860"/>
                <w:tab w:val="right" w:pos="9412"/>
              </w:tabs>
              <w:jc w:val="right"/>
              <w:rPr>
                <w:rFonts w:ascii="Arial" w:hAnsi="Arial" w:cs="Arial"/>
                <w:b/>
                <w:sz w:val="20"/>
                <w:lang w:val="en-IE"/>
              </w:rPr>
            </w:pPr>
            <w:r w:rsidRPr="00DD21D6">
              <w:rPr>
                <w:rFonts w:ascii="Arial" w:hAnsi="Arial" w:cs="Arial"/>
                <w:b/>
                <w:sz w:val="20"/>
                <w:lang w:val="en-IE"/>
              </w:rPr>
              <w:t>Ballyleague</w:t>
            </w:r>
          </w:p>
          <w:p w:rsidR="003A60FA" w:rsidRPr="00DD21D6" w:rsidRDefault="003A60FA" w:rsidP="003A60FA">
            <w:pPr>
              <w:pStyle w:val="Title"/>
              <w:tabs>
                <w:tab w:val="left" w:pos="4860"/>
                <w:tab w:val="right" w:pos="9412"/>
              </w:tabs>
              <w:jc w:val="right"/>
              <w:rPr>
                <w:rFonts w:ascii="Arial" w:hAnsi="Arial" w:cs="Arial"/>
                <w:b/>
                <w:sz w:val="20"/>
                <w:lang w:val="en-IE"/>
              </w:rPr>
            </w:pPr>
            <w:r w:rsidRPr="00DD21D6">
              <w:rPr>
                <w:rFonts w:ascii="Arial" w:hAnsi="Arial" w:cs="Arial"/>
                <w:b/>
                <w:sz w:val="20"/>
                <w:lang w:val="en-IE"/>
              </w:rPr>
              <w:t>Co Roscommon</w:t>
            </w:r>
          </w:p>
          <w:p w:rsidR="003A60FA" w:rsidRPr="00DD21D6" w:rsidRDefault="003A60FA" w:rsidP="003A60FA">
            <w:pPr>
              <w:pStyle w:val="Title"/>
              <w:tabs>
                <w:tab w:val="left" w:pos="4860"/>
                <w:tab w:val="right" w:pos="9412"/>
              </w:tabs>
              <w:jc w:val="right"/>
              <w:rPr>
                <w:rFonts w:ascii="Arial" w:hAnsi="Arial" w:cs="Arial"/>
                <w:b/>
                <w:sz w:val="20"/>
                <w:lang w:val="en-IE"/>
              </w:rPr>
            </w:pPr>
            <w:r w:rsidRPr="00DD21D6">
              <w:rPr>
                <w:rFonts w:ascii="Arial" w:hAnsi="Arial" w:cs="Arial"/>
                <w:b/>
                <w:sz w:val="20"/>
                <w:lang w:val="en-IE"/>
              </w:rPr>
              <w:t>N39 PX49</w:t>
            </w:r>
          </w:p>
          <w:p w:rsidR="003A60FA" w:rsidRPr="00DD21D6" w:rsidRDefault="003A60FA" w:rsidP="003A60FA">
            <w:pPr>
              <w:pStyle w:val="Title"/>
              <w:tabs>
                <w:tab w:val="left" w:pos="4860"/>
                <w:tab w:val="right" w:pos="9412"/>
              </w:tabs>
              <w:jc w:val="right"/>
              <w:rPr>
                <w:rFonts w:ascii="Arial" w:hAnsi="Arial" w:cs="Arial"/>
                <w:b/>
                <w:sz w:val="20"/>
                <w:lang w:val="en-IE"/>
              </w:rPr>
            </w:pPr>
            <w:r w:rsidRPr="00DD21D6">
              <w:rPr>
                <w:rFonts w:ascii="Arial" w:hAnsi="Arial" w:cs="Arial"/>
                <w:b/>
                <w:sz w:val="20"/>
                <w:lang w:val="en-IE"/>
              </w:rPr>
              <w:t>Roll Number 18061T</w:t>
            </w:r>
          </w:p>
          <w:p w:rsidR="003A60FA" w:rsidRPr="00DD21D6" w:rsidRDefault="003A60FA" w:rsidP="003A60FA">
            <w:pPr>
              <w:tabs>
                <w:tab w:val="left" w:pos="5580"/>
              </w:tabs>
              <w:jc w:val="right"/>
              <w:rPr>
                <w:rFonts w:ascii="Arial" w:hAnsi="Arial" w:cs="Arial"/>
                <w:sz w:val="20"/>
                <w:szCs w:val="20"/>
              </w:rPr>
            </w:pPr>
            <w:r w:rsidRPr="00DD21D6">
              <w:rPr>
                <w:rFonts w:ascii="Arial" w:hAnsi="Arial" w:cs="Arial"/>
                <w:b/>
                <w:sz w:val="20"/>
                <w:szCs w:val="20"/>
                <w:lang w:val="en-IE"/>
              </w:rPr>
              <w:t>Tel: 043 3321906</w:t>
            </w:r>
          </w:p>
        </w:tc>
      </w:tr>
    </w:tbl>
    <w:p w:rsidR="00402157" w:rsidRPr="005A5368" w:rsidRDefault="00F163AB" w:rsidP="00FF0436">
      <w:pPr>
        <w:pStyle w:val="NormalWeb"/>
        <w:shd w:val="clear" w:color="auto" w:fill="FFFFFF"/>
        <w:spacing w:before="75" w:beforeAutospacing="0" w:after="300" w:afterAutospacing="0" w:line="330" w:lineRule="atLeast"/>
        <w:ind w:left="6480"/>
        <w:jc w:val="both"/>
        <w:textAlignment w:val="baseline"/>
        <w:rPr>
          <w:szCs w:val="20"/>
        </w:rPr>
      </w:pPr>
      <w:r>
        <w:t xml:space="preserve"> </w:t>
      </w:r>
      <w:r w:rsidR="00F8388B" w:rsidRPr="003718E4">
        <w:t xml:space="preserve"> </w:t>
      </w:r>
      <w:r w:rsidR="00825327" w:rsidRPr="003718E4">
        <w:t xml:space="preserve"> </w:t>
      </w:r>
      <w:r w:rsidR="00616DDF">
        <w:rPr>
          <w:szCs w:val="20"/>
        </w:rPr>
        <w:t>20t</w:t>
      </w:r>
      <w:r w:rsidR="0078136A">
        <w:rPr>
          <w:szCs w:val="20"/>
        </w:rPr>
        <w:t>h of December</w:t>
      </w:r>
      <w:r w:rsidR="00402157" w:rsidRPr="005A5368">
        <w:rPr>
          <w:szCs w:val="20"/>
        </w:rPr>
        <w:t>, 2021</w:t>
      </w:r>
    </w:p>
    <w:p w:rsidR="003C25EF" w:rsidRDefault="00402157" w:rsidP="00402157">
      <w:pPr>
        <w:pStyle w:val="NormalWeb"/>
        <w:shd w:val="clear" w:color="auto" w:fill="FFFFFF"/>
        <w:spacing w:before="75" w:beforeAutospacing="0" w:after="300" w:afterAutospacing="0" w:line="330" w:lineRule="atLeast"/>
        <w:jc w:val="both"/>
        <w:textAlignment w:val="baseline"/>
        <w:rPr>
          <w:szCs w:val="20"/>
        </w:rPr>
      </w:pPr>
      <w:r w:rsidRPr="005A5368">
        <w:rPr>
          <w:szCs w:val="20"/>
        </w:rPr>
        <w:t>Dear Parents/ Guardians,</w:t>
      </w:r>
    </w:p>
    <w:p w:rsidR="0078136A" w:rsidRPr="005A5368" w:rsidRDefault="0078136A" w:rsidP="00402157">
      <w:pPr>
        <w:pStyle w:val="NormalWeb"/>
        <w:shd w:val="clear" w:color="auto" w:fill="FFFFFF"/>
        <w:spacing w:before="75" w:beforeAutospacing="0" w:after="300" w:afterAutospacing="0" w:line="330" w:lineRule="atLeast"/>
        <w:jc w:val="both"/>
        <w:textAlignment w:val="baseline"/>
        <w:rPr>
          <w:szCs w:val="20"/>
        </w:rPr>
      </w:pPr>
      <w:r>
        <w:t xml:space="preserve">I would like to bring the following to your attention: </w:t>
      </w:r>
    </w:p>
    <w:p w:rsidR="0078136A" w:rsidRDefault="0078136A" w:rsidP="00402157">
      <w:pPr>
        <w:pStyle w:val="NormalWeb"/>
        <w:shd w:val="clear" w:color="auto" w:fill="FFFFFF"/>
        <w:spacing w:before="75" w:beforeAutospacing="0" w:after="300" w:afterAutospacing="0" w:line="330" w:lineRule="atLeast"/>
        <w:jc w:val="both"/>
        <w:textAlignment w:val="baseline"/>
        <w:rPr>
          <w:szCs w:val="20"/>
        </w:rPr>
      </w:pPr>
      <w:r w:rsidRPr="0078136A">
        <w:rPr>
          <w:b/>
          <w:szCs w:val="20"/>
        </w:rPr>
        <w:t>Enrolment</w:t>
      </w:r>
      <w:r>
        <w:rPr>
          <w:b/>
          <w:szCs w:val="20"/>
        </w:rPr>
        <w:t xml:space="preserve"> 2022/23</w:t>
      </w:r>
      <w:r w:rsidRPr="0078136A">
        <w:rPr>
          <w:b/>
          <w:szCs w:val="20"/>
        </w:rPr>
        <w:t>:</w:t>
      </w:r>
      <w:r>
        <w:rPr>
          <w:szCs w:val="20"/>
        </w:rPr>
        <w:t xml:space="preserve"> Ballyleague N.S. is now accepting enrolment forms for the school year 2022/23. Please contact the school for an enrolment form. </w:t>
      </w:r>
    </w:p>
    <w:p w:rsidR="005C0726" w:rsidRDefault="003C25EF" w:rsidP="00402157">
      <w:pPr>
        <w:pStyle w:val="NormalWeb"/>
        <w:shd w:val="clear" w:color="auto" w:fill="FFFFFF"/>
        <w:spacing w:before="75" w:beforeAutospacing="0" w:after="300" w:afterAutospacing="0" w:line="330" w:lineRule="atLeast"/>
        <w:jc w:val="both"/>
        <w:textAlignment w:val="baseline"/>
        <w:rPr>
          <w:szCs w:val="20"/>
        </w:rPr>
      </w:pPr>
      <w:r w:rsidRPr="003C25EF">
        <w:rPr>
          <w:b/>
          <w:szCs w:val="20"/>
        </w:rPr>
        <w:t>Christmas Card Fundraiser-</w:t>
      </w:r>
      <w:r>
        <w:rPr>
          <w:szCs w:val="20"/>
        </w:rPr>
        <w:t xml:space="preserve"> </w:t>
      </w:r>
      <w:r w:rsidR="005C0726">
        <w:rPr>
          <w:szCs w:val="20"/>
        </w:rPr>
        <w:t>We</w:t>
      </w:r>
      <w:r w:rsidR="00753F6E">
        <w:rPr>
          <w:szCs w:val="20"/>
        </w:rPr>
        <w:t xml:space="preserve"> would like to sincerely thank everyone who so generously supported our Christmas Card Fundraiser</w:t>
      </w:r>
      <w:r>
        <w:rPr>
          <w:szCs w:val="20"/>
        </w:rPr>
        <w:t>.</w:t>
      </w:r>
      <w:r w:rsidR="00FF0436">
        <w:rPr>
          <w:szCs w:val="20"/>
        </w:rPr>
        <w:t xml:space="preserve"> A total of €820</w:t>
      </w:r>
      <w:r w:rsidR="00753F6E">
        <w:rPr>
          <w:szCs w:val="20"/>
        </w:rPr>
        <w:t xml:space="preserve"> was raised</w:t>
      </w:r>
      <w:r w:rsidR="00FF0436">
        <w:rPr>
          <w:szCs w:val="20"/>
        </w:rPr>
        <w:t xml:space="preserve"> with €410 going towards the school. This money will be used to help fund Music Generation</w:t>
      </w:r>
      <w:r w:rsidR="00A26921">
        <w:rPr>
          <w:szCs w:val="20"/>
        </w:rPr>
        <w:t xml:space="preserve"> in term two</w:t>
      </w:r>
      <w:r w:rsidR="00FF0436">
        <w:rPr>
          <w:szCs w:val="20"/>
        </w:rPr>
        <w:t xml:space="preserve">. </w:t>
      </w:r>
    </w:p>
    <w:p w:rsidR="00E44846" w:rsidRDefault="00E44846" w:rsidP="00402157">
      <w:pPr>
        <w:pStyle w:val="NormalWeb"/>
        <w:shd w:val="clear" w:color="auto" w:fill="FFFFFF"/>
        <w:spacing w:before="75" w:beforeAutospacing="0" w:after="300" w:afterAutospacing="0" w:line="330" w:lineRule="atLeast"/>
        <w:jc w:val="both"/>
        <w:textAlignment w:val="baseline"/>
        <w:rPr>
          <w:szCs w:val="20"/>
        </w:rPr>
      </w:pPr>
      <w:r w:rsidRPr="005A5368">
        <w:rPr>
          <w:b/>
          <w:szCs w:val="20"/>
        </w:rPr>
        <w:t>P</w:t>
      </w:r>
      <w:r>
        <w:rPr>
          <w:b/>
          <w:szCs w:val="20"/>
        </w:rPr>
        <w:t>rimary Languages Sampler Module-</w:t>
      </w:r>
      <w:r w:rsidRPr="005A5368">
        <w:rPr>
          <w:b/>
          <w:szCs w:val="20"/>
        </w:rPr>
        <w:t xml:space="preserve"> </w:t>
      </w:r>
      <w:r>
        <w:rPr>
          <w:szCs w:val="20"/>
        </w:rPr>
        <w:t xml:space="preserve">We would like to thank Lesa Rice, our French teacher who </w:t>
      </w:r>
      <w:r w:rsidR="00FF0436">
        <w:rPr>
          <w:szCs w:val="20"/>
        </w:rPr>
        <w:t>has been working with Third to Sixth C</w:t>
      </w:r>
      <w:r>
        <w:rPr>
          <w:szCs w:val="20"/>
        </w:rPr>
        <w:t xml:space="preserve">lass for the </w:t>
      </w:r>
      <w:r w:rsidR="00FF0436">
        <w:rPr>
          <w:szCs w:val="20"/>
        </w:rPr>
        <w:t xml:space="preserve">past six weeks. We are very proud of the progress the Boys and Girls have made in such a short time. Lesa also provides private </w:t>
      </w:r>
      <w:r>
        <w:rPr>
          <w:szCs w:val="20"/>
        </w:rPr>
        <w:t>tuition. Please contact the school by email for more details.</w:t>
      </w:r>
    </w:p>
    <w:p w:rsidR="001419E8" w:rsidRDefault="001419E8" w:rsidP="00402157">
      <w:pPr>
        <w:pStyle w:val="NormalWeb"/>
        <w:shd w:val="clear" w:color="auto" w:fill="FFFFFF"/>
        <w:spacing w:before="75" w:beforeAutospacing="0" w:after="300" w:afterAutospacing="0" w:line="330" w:lineRule="atLeast"/>
        <w:jc w:val="both"/>
        <w:textAlignment w:val="baseline"/>
        <w:rPr>
          <w:szCs w:val="20"/>
        </w:rPr>
      </w:pPr>
      <w:r w:rsidRPr="001419E8">
        <w:rPr>
          <w:b/>
          <w:szCs w:val="20"/>
        </w:rPr>
        <w:t>Creative Schools-</w:t>
      </w:r>
      <w:r>
        <w:rPr>
          <w:szCs w:val="20"/>
        </w:rPr>
        <w:t xml:space="preserve"> We are delighted to be working alongside Aideen McHugh who will lead us in our Creative Schools project. Each class grouping has had an introduction to the project and we look forward to working closely with Aideen over the next 18 months. </w:t>
      </w:r>
    </w:p>
    <w:p w:rsidR="00E62500" w:rsidRPr="005C0726" w:rsidRDefault="00E62500" w:rsidP="00402157">
      <w:pPr>
        <w:pStyle w:val="NormalWeb"/>
        <w:shd w:val="clear" w:color="auto" w:fill="FFFFFF"/>
        <w:spacing w:before="75" w:beforeAutospacing="0" w:after="300" w:afterAutospacing="0" w:line="330" w:lineRule="atLeast"/>
        <w:jc w:val="both"/>
        <w:textAlignment w:val="baseline"/>
        <w:rPr>
          <w:b/>
          <w:szCs w:val="20"/>
        </w:rPr>
      </w:pPr>
      <w:r w:rsidRPr="00E62500">
        <w:rPr>
          <w:b/>
          <w:szCs w:val="20"/>
        </w:rPr>
        <w:t>Student Teachers-</w:t>
      </w:r>
      <w:r>
        <w:rPr>
          <w:szCs w:val="20"/>
        </w:rPr>
        <w:t xml:space="preserve"> We have been very fortunate to have student teachers Una Geoghegan and Hannah Staunton carrying out their teaching practice in our school this term. The </w:t>
      </w:r>
      <w:r w:rsidR="00616DDF">
        <w:rPr>
          <w:szCs w:val="20"/>
        </w:rPr>
        <w:t>children not only greatly benefitted</w:t>
      </w:r>
      <w:r>
        <w:rPr>
          <w:szCs w:val="20"/>
        </w:rPr>
        <w:t xml:space="preserve"> from their teaching but they have been invaluable in helping us through the current substitute teacher crisis. </w:t>
      </w:r>
    </w:p>
    <w:p w:rsidR="007A77A8" w:rsidRDefault="007A77A8" w:rsidP="004E14BB">
      <w:pPr>
        <w:pStyle w:val="NormalWeb"/>
        <w:shd w:val="clear" w:color="auto" w:fill="FFFFFF"/>
        <w:spacing w:before="75" w:beforeAutospacing="0" w:after="300" w:afterAutospacing="0" w:line="330" w:lineRule="atLeast"/>
        <w:jc w:val="both"/>
        <w:textAlignment w:val="baseline"/>
      </w:pPr>
      <w:r w:rsidRPr="007A77A8">
        <w:rPr>
          <w:b/>
          <w:szCs w:val="20"/>
        </w:rPr>
        <w:t xml:space="preserve">Covid-19 update- </w:t>
      </w:r>
      <w:r w:rsidR="00AB06E3">
        <w:t>I</w:t>
      </w:r>
      <w:r w:rsidR="00753F6E">
        <w:t xml:space="preserve"> greatly appreciate the care and attention that you have taken to follow all of the rules/protocols in relation to </w:t>
      </w:r>
      <w:r w:rsidR="00FF0436">
        <w:t xml:space="preserve">Covid-19. </w:t>
      </w:r>
      <w:r w:rsidR="00616DDF">
        <w:t xml:space="preserve">Thank you for your continued support. </w:t>
      </w:r>
    </w:p>
    <w:p w:rsidR="00753F6E" w:rsidRDefault="00753F6E" w:rsidP="004E14BB">
      <w:pPr>
        <w:pStyle w:val="NormalWeb"/>
        <w:shd w:val="clear" w:color="auto" w:fill="FFFFFF"/>
        <w:spacing w:before="75" w:beforeAutospacing="0" w:after="300" w:afterAutospacing="0" w:line="330" w:lineRule="atLeast"/>
        <w:jc w:val="both"/>
        <w:textAlignment w:val="baseline"/>
      </w:pPr>
      <w:r w:rsidRPr="00753F6E">
        <w:rPr>
          <w:b/>
        </w:rPr>
        <w:t>Christmas Closures-</w:t>
      </w:r>
      <w:r>
        <w:t xml:space="preserve"> Wednesday, the 22</w:t>
      </w:r>
      <w:r w:rsidRPr="00753F6E">
        <w:rPr>
          <w:vertAlign w:val="superscript"/>
        </w:rPr>
        <w:t>nd</w:t>
      </w:r>
      <w:r>
        <w:t xml:space="preserve"> of December @ 12.30pm. </w:t>
      </w:r>
    </w:p>
    <w:p w:rsidR="00753F6E" w:rsidRPr="00753F6E" w:rsidRDefault="00753F6E" w:rsidP="004E14BB">
      <w:pPr>
        <w:pStyle w:val="NormalWeb"/>
        <w:shd w:val="clear" w:color="auto" w:fill="FFFFFF"/>
        <w:spacing w:before="75" w:beforeAutospacing="0" w:after="300" w:afterAutospacing="0" w:line="330" w:lineRule="atLeast"/>
        <w:jc w:val="both"/>
        <w:textAlignment w:val="baseline"/>
      </w:pPr>
      <w:r w:rsidRPr="00753F6E">
        <w:rPr>
          <w:b/>
        </w:rPr>
        <w:t>January Re-opening-</w:t>
      </w:r>
      <w:r>
        <w:t>Thursday, the 6</w:t>
      </w:r>
      <w:r w:rsidRPr="00753F6E">
        <w:rPr>
          <w:vertAlign w:val="superscript"/>
        </w:rPr>
        <w:t>th</w:t>
      </w:r>
      <w:r>
        <w:t xml:space="preserve"> of January, 2022.</w:t>
      </w:r>
    </w:p>
    <w:p w:rsidR="00E44846" w:rsidRDefault="00616DDF" w:rsidP="00402157">
      <w:pPr>
        <w:pStyle w:val="NormalWeb"/>
        <w:shd w:val="clear" w:color="auto" w:fill="FFFFFF"/>
        <w:spacing w:before="75" w:beforeAutospacing="0" w:after="300" w:afterAutospacing="0" w:line="330" w:lineRule="atLeast"/>
        <w:jc w:val="both"/>
        <w:textAlignment w:val="baseline"/>
        <w:rPr>
          <w:szCs w:val="20"/>
        </w:rPr>
      </w:pPr>
      <w:r>
        <w:rPr>
          <w:szCs w:val="20"/>
        </w:rPr>
        <w:t xml:space="preserve">I wish you all a happy, </w:t>
      </w:r>
      <w:r w:rsidR="00FF0436">
        <w:rPr>
          <w:szCs w:val="20"/>
        </w:rPr>
        <w:t>healthy</w:t>
      </w:r>
      <w:r>
        <w:rPr>
          <w:szCs w:val="20"/>
        </w:rPr>
        <w:t xml:space="preserve"> and safe</w:t>
      </w:r>
      <w:r w:rsidR="00FF0436">
        <w:rPr>
          <w:szCs w:val="20"/>
        </w:rPr>
        <w:t xml:space="preserve"> Christmas and New Year. </w:t>
      </w:r>
    </w:p>
    <w:p w:rsidR="00616DDF" w:rsidRDefault="00AB06E3" w:rsidP="00616DDF">
      <w:pPr>
        <w:pStyle w:val="NormalWeb"/>
        <w:shd w:val="clear" w:color="auto" w:fill="FFFFFF"/>
        <w:spacing w:before="75" w:beforeAutospacing="0" w:after="300" w:afterAutospacing="0"/>
        <w:jc w:val="both"/>
        <w:textAlignment w:val="baseline"/>
        <w:rPr>
          <w:szCs w:val="20"/>
        </w:rPr>
      </w:pPr>
      <w:r>
        <w:rPr>
          <w:szCs w:val="20"/>
        </w:rPr>
        <w:t xml:space="preserve">Mise le meas, </w:t>
      </w:r>
    </w:p>
    <w:p w:rsidR="00616DDF" w:rsidRDefault="00402157" w:rsidP="00616DDF">
      <w:pPr>
        <w:pStyle w:val="NormalWeb"/>
        <w:shd w:val="clear" w:color="auto" w:fill="FFFFFF"/>
        <w:spacing w:before="75" w:beforeAutospacing="0" w:after="300" w:afterAutospacing="0"/>
        <w:jc w:val="both"/>
        <w:textAlignment w:val="baseline"/>
        <w:rPr>
          <w:szCs w:val="20"/>
        </w:rPr>
      </w:pPr>
      <w:r w:rsidRPr="005A5368">
        <w:rPr>
          <w:szCs w:val="20"/>
        </w:rPr>
        <w:t xml:space="preserve">Ms. Fallon </w:t>
      </w:r>
    </w:p>
    <w:p w:rsidR="00A26921" w:rsidRPr="00A26921" w:rsidRDefault="00A26921" w:rsidP="00616DDF">
      <w:pPr>
        <w:pStyle w:val="NormalWeb"/>
        <w:shd w:val="clear" w:color="auto" w:fill="FFFFFF"/>
        <w:spacing w:before="75" w:beforeAutospacing="0" w:after="300" w:afterAutospacing="0"/>
        <w:jc w:val="both"/>
        <w:textAlignment w:val="baseline"/>
        <w:rPr>
          <w:szCs w:val="20"/>
        </w:rPr>
      </w:pPr>
      <w:r>
        <w:rPr>
          <w:szCs w:val="20"/>
        </w:rPr>
        <w:lastRenderedPageBreak/>
        <w:t>Principal</w:t>
      </w:r>
    </w:p>
    <w:p w:rsidR="00370835" w:rsidRDefault="00370835" w:rsidP="00CF5A52">
      <w:pPr>
        <w:rPr>
          <w:rFonts w:ascii="Times New Roman" w:hAnsi="Times New Roman" w:cs="Times New Roman"/>
          <w:sz w:val="28"/>
          <w:szCs w:val="28"/>
        </w:rPr>
      </w:pPr>
    </w:p>
    <w:p w:rsidR="00CF5A52" w:rsidRDefault="00CF5A52" w:rsidP="00CF5A52">
      <w:pPr>
        <w:rPr>
          <w:rFonts w:ascii="Times New Roman" w:hAnsi="Times New Roman" w:cs="Times New Roman"/>
          <w:sz w:val="28"/>
          <w:szCs w:val="28"/>
        </w:rPr>
      </w:pPr>
    </w:p>
    <w:p w:rsidR="00CF5A52" w:rsidRPr="00CF5A52" w:rsidRDefault="00CF5A52" w:rsidP="00CF5A52">
      <w:pPr>
        <w:rPr>
          <w:rFonts w:ascii="Times New Roman" w:hAnsi="Times New Roman" w:cs="Times New Roman"/>
          <w:sz w:val="28"/>
          <w:szCs w:val="28"/>
        </w:rPr>
      </w:pPr>
      <w:r>
        <w:rPr>
          <w:rFonts w:ascii="Times New Roman" w:hAnsi="Times New Roman" w:cs="Times New Roman"/>
          <w:sz w:val="28"/>
          <w:szCs w:val="28"/>
        </w:rPr>
        <w:t xml:space="preserve"> </w:t>
      </w:r>
    </w:p>
    <w:sectPr w:rsidR="00CF5A52" w:rsidRPr="00CF5A52" w:rsidSect="0078136A">
      <w:pgSz w:w="11906" w:h="16838"/>
      <w:pgMar w:top="1440" w:right="1440" w:bottom="1440" w:left="144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C2A"/>
    <w:multiLevelType w:val="hybridMultilevel"/>
    <w:tmpl w:val="6BFC3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9B79DB"/>
    <w:multiLevelType w:val="hybridMultilevel"/>
    <w:tmpl w:val="402E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45DB8"/>
    <w:multiLevelType w:val="hybridMultilevel"/>
    <w:tmpl w:val="0560A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480870"/>
    <w:multiLevelType w:val="hybridMultilevel"/>
    <w:tmpl w:val="A3686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9EF4BEA"/>
    <w:multiLevelType w:val="hybridMultilevel"/>
    <w:tmpl w:val="2602A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FF8354D"/>
    <w:multiLevelType w:val="hybridMultilevel"/>
    <w:tmpl w:val="31061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375075A"/>
    <w:multiLevelType w:val="hybridMultilevel"/>
    <w:tmpl w:val="5E02D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C820A6C"/>
    <w:multiLevelType w:val="hybridMultilevel"/>
    <w:tmpl w:val="29AE4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52"/>
    <w:rsid w:val="00014074"/>
    <w:rsid w:val="00090F71"/>
    <w:rsid w:val="000B0107"/>
    <w:rsid w:val="001419E8"/>
    <w:rsid w:val="00172C6D"/>
    <w:rsid w:val="001C3581"/>
    <w:rsid w:val="00231606"/>
    <w:rsid w:val="00256B00"/>
    <w:rsid w:val="00270FDA"/>
    <w:rsid w:val="002E4C05"/>
    <w:rsid w:val="002F0313"/>
    <w:rsid w:val="003166B0"/>
    <w:rsid w:val="003178B5"/>
    <w:rsid w:val="00370835"/>
    <w:rsid w:val="003718E4"/>
    <w:rsid w:val="00371CF9"/>
    <w:rsid w:val="00397F99"/>
    <w:rsid w:val="003A60FA"/>
    <w:rsid w:val="003C25EF"/>
    <w:rsid w:val="00402157"/>
    <w:rsid w:val="004E14BB"/>
    <w:rsid w:val="004E28B4"/>
    <w:rsid w:val="004F00DF"/>
    <w:rsid w:val="005105AC"/>
    <w:rsid w:val="005167BA"/>
    <w:rsid w:val="00587ACC"/>
    <w:rsid w:val="005C0726"/>
    <w:rsid w:val="00600325"/>
    <w:rsid w:val="00616DDF"/>
    <w:rsid w:val="006A0B7F"/>
    <w:rsid w:val="006E0077"/>
    <w:rsid w:val="00753F6E"/>
    <w:rsid w:val="0078136A"/>
    <w:rsid w:val="007A77A8"/>
    <w:rsid w:val="007D0B99"/>
    <w:rsid w:val="0080579D"/>
    <w:rsid w:val="00825327"/>
    <w:rsid w:val="008260FA"/>
    <w:rsid w:val="00835D04"/>
    <w:rsid w:val="008778BD"/>
    <w:rsid w:val="00895699"/>
    <w:rsid w:val="008A1079"/>
    <w:rsid w:val="008D4A78"/>
    <w:rsid w:val="00965C7B"/>
    <w:rsid w:val="00990207"/>
    <w:rsid w:val="00A15D46"/>
    <w:rsid w:val="00A26921"/>
    <w:rsid w:val="00AB06E3"/>
    <w:rsid w:val="00B261CF"/>
    <w:rsid w:val="00B936BF"/>
    <w:rsid w:val="00BB065A"/>
    <w:rsid w:val="00BB150E"/>
    <w:rsid w:val="00BC17E8"/>
    <w:rsid w:val="00BE4B78"/>
    <w:rsid w:val="00C25D1E"/>
    <w:rsid w:val="00C26D1C"/>
    <w:rsid w:val="00C47580"/>
    <w:rsid w:val="00C540CD"/>
    <w:rsid w:val="00C75239"/>
    <w:rsid w:val="00C93763"/>
    <w:rsid w:val="00CB6F66"/>
    <w:rsid w:val="00CC75BA"/>
    <w:rsid w:val="00CF5A52"/>
    <w:rsid w:val="00D22E0F"/>
    <w:rsid w:val="00D36F2E"/>
    <w:rsid w:val="00D41526"/>
    <w:rsid w:val="00D54757"/>
    <w:rsid w:val="00D67F20"/>
    <w:rsid w:val="00DD4B4D"/>
    <w:rsid w:val="00E44846"/>
    <w:rsid w:val="00E62500"/>
    <w:rsid w:val="00E807B6"/>
    <w:rsid w:val="00E91452"/>
    <w:rsid w:val="00EB746D"/>
    <w:rsid w:val="00F11FE0"/>
    <w:rsid w:val="00F163AB"/>
    <w:rsid w:val="00F8388B"/>
    <w:rsid w:val="00FB337D"/>
    <w:rsid w:val="00FF0436"/>
    <w:rsid w:val="00FF1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52"/>
    <w:pPr>
      <w:ind w:left="720"/>
      <w:contextualSpacing/>
    </w:pPr>
  </w:style>
  <w:style w:type="character" w:styleId="Hyperlink">
    <w:name w:val="Hyperlink"/>
    <w:basedOn w:val="DefaultParagraphFont"/>
    <w:uiPriority w:val="99"/>
    <w:unhideWhenUsed/>
    <w:rsid w:val="007D0B99"/>
    <w:rPr>
      <w:color w:val="0000FF"/>
      <w:u w:val="single"/>
    </w:rPr>
  </w:style>
  <w:style w:type="paragraph" w:styleId="Title">
    <w:name w:val="Title"/>
    <w:basedOn w:val="Normal"/>
    <w:link w:val="TitleChar"/>
    <w:qFormat/>
    <w:rsid w:val="003A60F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A60F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A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FA"/>
    <w:rPr>
      <w:rFonts w:ascii="Tahoma" w:hAnsi="Tahoma" w:cs="Tahoma"/>
      <w:sz w:val="16"/>
      <w:szCs w:val="16"/>
    </w:rPr>
  </w:style>
  <w:style w:type="table" w:styleId="TableGrid">
    <w:name w:val="Table Grid"/>
    <w:basedOn w:val="TableNormal"/>
    <w:uiPriority w:val="39"/>
    <w:rsid w:val="0025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2157"/>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52"/>
    <w:pPr>
      <w:ind w:left="720"/>
      <w:contextualSpacing/>
    </w:pPr>
  </w:style>
  <w:style w:type="character" w:styleId="Hyperlink">
    <w:name w:val="Hyperlink"/>
    <w:basedOn w:val="DefaultParagraphFont"/>
    <w:uiPriority w:val="99"/>
    <w:unhideWhenUsed/>
    <w:rsid w:val="007D0B99"/>
    <w:rPr>
      <w:color w:val="0000FF"/>
      <w:u w:val="single"/>
    </w:rPr>
  </w:style>
  <w:style w:type="paragraph" w:styleId="Title">
    <w:name w:val="Title"/>
    <w:basedOn w:val="Normal"/>
    <w:link w:val="TitleChar"/>
    <w:qFormat/>
    <w:rsid w:val="003A60F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A60F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A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FA"/>
    <w:rPr>
      <w:rFonts w:ascii="Tahoma" w:hAnsi="Tahoma" w:cs="Tahoma"/>
      <w:sz w:val="16"/>
      <w:szCs w:val="16"/>
    </w:rPr>
  </w:style>
  <w:style w:type="table" w:styleId="TableGrid">
    <w:name w:val="Table Grid"/>
    <w:basedOn w:val="TableNormal"/>
    <w:uiPriority w:val="39"/>
    <w:rsid w:val="0025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2157"/>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C74E-6B1F-453A-B640-B9F11131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2022-04-08T09:47:00Z</dcterms:created>
  <dcterms:modified xsi:type="dcterms:W3CDTF">2022-04-08T09:47:00Z</dcterms:modified>
</cp:coreProperties>
</file>